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ABB" w:rsidRDefault="001C5A02" w:rsidP="001C5A02">
      <w:pPr>
        <w:rPr>
          <w:rFonts w:ascii="Times New Roman" w:hAnsi="Times New Roman" w:cs="Times New Roman"/>
          <w:sz w:val="36"/>
          <w:szCs w:val="36"/>
          <w:lang w:val="vi-VN"/>
        </w:rPr>
      </w:pPr>
      <w:r>
        <w:rPr>
          <w:rFonts w:ascii="Times New Roman" w:hAnsi="Times New Roman" w:cs="Times New Roman"/>
          <w:sz w:val="36"/>
          <w:szCs w:val="36"/>
          <w:lang w:val="vi-VN"/>
        </w:rPr>
        <w:t xml:space="preserve">Ngày 23/3 Trường THCS Chư Quynh đã tiến hành </w:t>
      </w:r>
      <w:r>
        <w:rPr>
          <w:rFonts w:ascii="Times New Roman" w:hAnsi="Times New Roman" w:cs="Times New Roman"/>
          <w:sz w:val="36"/>
          <w:szCs w:val="36"/>
        </w:rPr>
        <w:t xml:space="preserve">Đại Hội Công Đoàn </w:t>
      </w:r>
      <w:r>
        <w:rPr>
          <w:rFonts w:ascii="Times New Roman" w:hAnsi="Times New Roman" w:cs="Times New Roman"/>
          <w:sz w:val="36"/>
          <w:szCs w:val="36"/>
          <w:lang w:val="vi-VN"/>
        </w:rPr>
        <w:t>Khóa XIII, Nhiệm Kỳ 2023- 2028</w:t>
      </w:r>
    </w:p>
    <w:p w:rsidR="001C5A02" w:rsidRDefault="001C5A02" w:rsidP="001C5A02">
      <w:pPr>
        <w:rPr>
          <w:rFonts w:ascii="Times New Roman" w:hAnsi="Times New Roman" w:cs="Times New Roman"/>
          <w:sz w:val="36"/>
          <w:szCs w:val="36"/>
          <w:lang w:val="vi-VN"/>
        </w:rPr>
      </w:pPr>
      <w:r>
        <w:rPr>
          <w:rFonts w:ascii="Times New Roman" w:hAnsi="Times New Roman" w:cs="Times New Roman"/>
          <w:sz w:val="36"/>
          <w:szCs w:val="36"/>
          <w:lang w:val="vi-VN"/>
        </w:rPr>
        <w:t>Dưới đây là một số hình ảnh của buổi Đại Hội.</w:t>
      </w:r>
    </w:p>
    <w:p w:rsidR="001C5A02" w:rsidRDefault="001C5A02" w:rsidP="001C5A02">
      <w:pPr>
        <w:rPr>
          <w:rFonts w:ascii="Times New Roman" w:hAnsi="Times New Roman" w:cs="Times New Roman"/>
          <w:sz w:val="36"/>
          <w:szCs w:val="36"/>
          <w:lang w:val="vi-VN"/>
        </w:rPr>
      </w:pPr>
      <w:r>
        <w:rPr>
          <w:rFonts w:ascii="Times New Roman" w:hAnsi="Times New Roman" w:cs="Times New Roman"/>
          <w:noProof/>
          <w:sz w:val="36"/>
          <w:szCs w:val="36"/>
        </w:rPr>
        <w:drawing>
          <wp:inline distT="0" distB="0" distL="0" distR="0">
            <wp:extent cx="685800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05797929179_efc8d3f81cc83a80ec9596f8afb2208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1C5A02" w:rsidRDefault="001C5A02" w:rsidP="001C5A02">
      <w:pPr>
        <w:rPr>
          <w:rFonts w:ascii="Times New Roman" w:hAnsi="Times New Roman" w:cs="Times New Roman"/>
          <w:sz w:val="36"/>
          <w:szCs w:val="36"/>
          <w:lang w:val="vi-VN"/>
        </w:rPr>
      </w:pPr>
      <w:r>
        <w:rPr>
          <w:rFonts w:ascii="Times New Roman" w:hAnsi="Times New Roman" w:cs="Times New Roman"/>
          <w:sz w:val="36"/>
          <w:szCs w:val="36"/>
          <w:lang w:val="vi-VN"/>
        </w:rPr>
        <w:t>Về dự với buổi đại hội có thầy Võ Việt Hảo, bí thư chi bộ hiệu trưởng Trường THCS chư Quynh.</w:t>
      </w:r>
    </w:p>
    <w:p w:rsidR="005C6173" w:rsidRDefault="005C6173" w:rsidP="001C5A02">
      <w:pPr>
        <w:rPr>
          <w:rFonts w:ascii="Times New Roman" w:hAnsi="Times New Roman" w:cs="Times New Roman"/>
          <w:sz w:val="36"/>
          <w:szCs w:val="36"/>
          <w:lang w:val="vi-VN"/>
        </w:rPr>
      </w:pPr>
      <w:r>
        <w:rPr>
          <w:rFonts w:ascii="Times New Roman" w:hAnsi="Times New Roman" w:cs="Times New Roman"/>
          <w:noProof/>
          <w:sz w:val="36"/>
          <w:szCs w:val="36"/>
        </w:rPr>
        <w:lastRenderedPageBreak/>
        <w:drawing>
          <wp:inline distT="0" distB="0" distL="0" distR="0">
            <wp:extent cx="6858000" cy="721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05797891461_6de0983103088cee456fae5e62822f5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7219950"/>
                    </a:xfrm>
                    <a:prstGeom prst="rect">
                      <a:avLst/>
                    </a:prstGeom>
                  </pic:spPr>
                </pic:pic>
              </a:graphicData>
            </a:graphic>
          </wp:inline>
        </w:drawing>
      </w:r>
    </w:p>
    <w:p w:rsidR="001C5A02" w:rsidRDefault="005C6173" w:rsidP="001C5A02">
      <w:pPr>
        <w:rPr>
          <w:rFonts w:ascii="Times New Roman" w:hAnsi="Times New Roman" w:cs="Times New Roman"/>
          <w:sz w:val="36"/>
          <w:szCs w:val="36"/>
        </w:rPr>
      </w:pPr>
      <w:r>
        <w:rPr>
          <w:rFonts w:ascii="Times New Roman" w:hAnsi="Times New Roman" w:cs="Times New Roman"/>
          <w:sz w:val="36"/>
          <w:szCs w:val="36"/>
        </w:rPr>
        <w:t>Cô Nguyễn Thị Bích Liên chủ tịch Công Đoàn nhiệm kỳ 2017-2022.</w:t>
      </w:r>
    </w:p>
    <w:p w:rsidR="005C6173" w:rsidRDefault="005C6173" w:rsidP="001C5A02">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858000" cy="798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05797871170_09ccbe9715ca8425de55a55e5c9b8ae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7981950"/>
                    </a:xfrm>
                    <a:prstGeom prst="rect">
                      <a:avLst/>
                    </a:prstGeom>
                  </pic:spPr>
                </pic:pic>
              </a:graphicData>
            </a:graphic>
          </wp:inline>
        </w:drawing>
      </w:r>
    </w:p>
    <w:p w:rsidR="005C6173" w:rsidRDefault="005C6173" w:rsidP="005C6173">
      <w:pPr>
        <w:rPr>
          <w:rFonts w:ascii="Times New Roman" w:hAnsi="Times New Roman" w:cs="Times New Roman"/>
          <w:sz w:val="36"/>
          <w:szCs w:val="36"/>
        </w:rPr>
      </w:pPr>
      <w:r>
        <w:rPr>
          <w:rFonts w:ascii="Times New Roman" w:hAnsi="Times New Roman" w:cs="Times New Roman"/>
          <w:sz w:val="36"/>
          <w:szCs w:val="36"/>
        </w:rPr>
        <w:t>Đại Hội còn có sự góp mặt đông đủ của quý thầy cô giáo là Công Đoàn Viên của Trường THCS Chư Quynh.</w:t>
      </w:r>
    </w:p>
    <w:p w:rsidR="005C6173" w:rsidRDefault="005C6173" w:rsidP="005C6173">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558915" cy="809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05797898360_21f16a2f861582bf6f49e4f98d25b7f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58915" cy="8096250"/>
                    </a:xfrm>
                    <a:prstGeom prst="rect">
                      <a:avLst/>
                    </a:prstGeom>
                  </pic:spPr>
                </pic:pic>
              </a:graphicData>
            </a:graphic>
          </wp:inline>
        </w:drawing>
      </w:r>
      <w:r>
        <w:rPr>
          <w:rFonts w:ascii="Times New Roman" w:hAnsi="Times New Roman" w:cs="Times New Roman"/>
          <w:sz w:val="36"/>
          <w:szCs w:val="36"/>
        </w:rPr>
        <w:t xml:space="preserve"> </w:t>
      </w:r>
    </w:p>
    <w:p w:rsidR="005C6173" w:rsidRDefault="005C6173" w:rsidP="005C6173">
      <w:pPr>
        <w:rPr>
          <w:rFonts w:ascii="Times New Roman" w:hAnsi="Times New Roman" w:cs="Times New Roman"/>
          <w:sz w:val="36"/>
          <w:szCs w:val="36"/>
        </w:rPr>
      </w:pPr>
      <w:r>
        <w:rPr>
          <w:rFonts w:ascii="Times New Roman" w:hAnsi="Times New Roman" w:cs="Times New Roman"/>
          <w:sz w:val="36"/>
          <w:szCs w:val="36"/>
        </w:rPr>
        <w:t>Bác hội trưởng hội cha mẹ học sinh Trường THCS Chư Quynh cũng đã về tham gia buổi Đại Hội. Bác đã tặng hoa lưu niệm cho cô Bích Liên chủ tịch Công Đoàn khóa XII.</w:t>
      </w:r>
    </w:p>
    <w:p w:rsidR="005C6173" w:rsidRDefault="005C6173" w:rsidP="005C6173">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858000" cy="731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05797878941_ed8e17a98fea370ad258b340ac44fb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7315200"/>
                    </a:xfrm>
                    <a:prstGeom prst="rect">
                      <a:avLst/>
                    </a:prstGeom>
                  </pic:spPr>
                </pic:pic>
              </a:graphicData>
            </a:graphic>
          </wp:inline>
        </w:drawing>
      </w:r>
    </w:p>
    <w:p w:rsidR="005C6173" w:rsidRDefault="005C6173" w:rsidP="005C6173">
      <w:pPr>
        <w:rPr>
          <w:rFonts w:ascii="Times New Roman" w:hAnsi="Times New Roman" w:cs="Times New Roman"/>
          <w:sz w:val="36"/>
          <w:szCs w:val="36"/>
        </w:rPr>
      </w:pPr>
      <w:r>
        <w:rPr>
          <w:rFonts w:ascii="Times New Roman" w:hAnsi="Times New Roman" w:cs="Times New Roman"/>
          <w:sz w:val="36"/>
          <w:szCs w:val="36"/>
        </w:rPr>
        <w:t>Buổi Đại Hội đã đánh giá những kết quả đạt được, những thiếu sót và đề ra phương hướng nhiệm vụ cho nhiệm kỳ 2023-2028.</w:t>
      </w:r>
    </w:p>
    <w:p w:rsidR="005C6173" w:rsidRDefault="005C6173" w:rsidP="005C6173">
      <w:pPr>
        <w:rPr>
          <w:rFonts w:ascii="Times New Roman" w:hAnsi="Times New Roman" w:cs="Times New Roman"/>
          <w:sz w:val="36"/>
          <w:szCs w:val="36"/>
        </w:rPr>
      </w:pPr>
    </w:p>
    <w:p w:rsidR="005C6173" w:rsidRDefault="005C6173" w:rsidP="005C6173">
      <w:pPr>
        <w:rPr>
          <w:rFonts w:ascii="Times New Roman" w:hAnsi="Times New Roman" w:cs="Times New Roman"/>
          <w:sz w:val="36"/>
          <w:szCs w:val="36"/>
        </w:rPr>
      </w:pPr>
    </w:p>
    <w:p w:rsidR="005C6173" w:rsidRDefault="005C6173" w:rsidP="005C6173">
      <w:pPr>
        <w:rPr>
          <w:rFonts w:ascii="Times New Roman" w:hAnsi="Times New Roman" w:cs="Times New Roman"/>
          <w:sz w:val="36"/>
          <w:szCs w:val="36"/>
        </w:rPr>
      </w:pPr>
    </w:p>
    <w:p w:rsidR="005C6173" w:rsidRDefault="005C6173" w:rsidP="005C6173">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858000" cy="3800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205797863198_ca41ca49311501285e731369637275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800475"/>
                    </a:xfrm>
                    <a:prstGeom prst="rect">
                      <a:avLst/>
                    </a:prstGeom>
                  </pic:spPr>
                </pic:pic>
              </a:graphicData>
            </a:graphic>
          </wp:inline>
        </w:drawing>
      </w:r>
    </w:p>
    <w:p w:rsidR="005C6173" w:rsidRDefault="005C6173" w:rsidP="005C6173">
      <w:pPr>
        <w:rPr>
          <w:rFonts w:ascii="Times New Roman" w:hAnsi="Times New Roman" w:cs="Times New Roman"/>
          <w:sz w:val="36"/>
          <w:szCs w:val="36"/>
        </w:rPr>
      </w:pPr>
      <w:r>
        <w:rPr>
          <w:rFonts w:ascii="Times New Roman" w:hAnsi="Times New Roman" w:cs="Times New Roman"/>
          <w:sz w:val="36"/>
          <w:szCs w:val="36"/>
        </w:rPr>
        <w:t>Học sinh Trường THCS Chư Quynh cũng đã có một số tiết mục văn nghệ mừng Đại Hội.</w:t>
      </w:r>
    </w:p>
    <w:p w:rsidR="005C6173" w:rsidRDefault="005C6173" w:rsidP="005C6173">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6858000"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205797945997_d378f2715c56c47c67301b6a0e908abc.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352800"/>
                    </a:xfrm>
                    <a:prstGeom prst="rect">
                      <a:avLst/>
                    </a:prstGeom>
                  </pic:spPr>
                </pic:pic>
              </a:graphicData>
            </a:graphic>
          </wp:inline>
        </w:drawing>
      </w:r>
    </w:p>
    <w:p w:rsidR="005C6173" w:rsidRDefault="005C6173" w:rsidP="005C6173">
      <w:pPr>
        <w:rPr>
          <w:rFonts w:ascii="Times New Roman" w:hAnsi="Times New Roman" w:cs="Times New Roman"/>
          <w:sz w:val="36"/>
          <w:szCs w:val="36"/>
        </w:rPr>
      </w:pPr>
      <w:r>
        <w:rPr>
          <w:rFonts w:ascii="Times New Roman" w:hAnsi="Times New Roman" w:cs="Times New Roman"/>
          <w:sz w:val="36"/>
          <w:szCs w:val="36"/>
        </w:rPr>
        <w:t>Ban giám hiệu nhà trường cũng đã trao quà động viên tinh thần các em.</w:t>
      </w:r>
    </w:p>
    <w:p w:rsidR="005C6173" w:rsidRDefault="005C6173" w:rsidP="005C6173">
      <w:pPr>
        <w:rPr>
          <w:rFonts w:ascii="Times New Roman" w:hAnsi="Times New Roman" w:cs="Times New Roman"/>
          <w:sz w:val="36"/>
          <w:szCs w:val="36"/>
        </w:rPr>
      </w:pPr>
    </w:p>
    <w:p w:rsidR="005C6173" w:rsidRDefault="005C6173" w:rsidP="005C6173">
      <w:pPr>
        <w:rPr>
          <w:rFonts w:ascii="Times New Roman" w:hAnsi="Times New Roman" w:cs="Times New Roman"/>
          <w:sz w:val="36"/>
          <w:szCs w:val="36"/>
        </w:rPr>
      </w:pPr>
    </w:p>
    <w:p w:rsidR="005C6173" w:rsidRDefault="005C6173" w:rsidP="005C6173">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858000" cy="514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205797871170_09ccbe9715ca8425de55a55e5c9b8ae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5C6173" w:rsidRDefault="005C6173" w:rsidP="005C6173">
      <w:pPr>
        <w:rPr>
          <w:rFonts w:ascii="Times New Roman" w:hAnsi="Times New Roman" w:cs="Times New Roman"/>
          <w:sz w:val="36"/>
          <w:szCs w:val="36"/>
        </w:rPr>
      </w:pPr>
      <w:r>
        <w:rPr>
          <w:rFonts w:ascii="Times New Roman" w:hAnsi="Times New Roman" w:cs="Times New Roman"/>
          <w:sz w:val="36"/>
          <w:szCs w:val="36"/>
        </w:rPr>
        <w:t>Đại Hội thành công rực rỡ với sự nhất trí cao của các Công Đoàn Viên.</w:t>
      </w:r>
      <w:bookmarkStart w:id="0" w:name="_GoBack"/>
      <w:bookmarkEnd w:id="0"/>
    </w:p>
    <w:p w:rsidR="005C6173" w:rsidRPr="005C6173" w:rsidRDefault="005C6173" w:rsidP="005C6173">
      <w:pPr>
        <w:rPr>
          <w:rFonts w:ascii="Times New Roman" w:hAnsi="Times New Roman" w:cs="Times New Roman"/>
          <w:sz w:val="36"/>
          <w:szCs w:val="36"/>
        </w:rPr>
      </w:pPr>
    </w:p>
    <w:sectPr w:rsidR="005C6173" w:rsidRPr="005C6173" w:rsidSect="001C5A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966"/>
    <w:rsid w:val="001C5A02"/>
    <w:rsid w:val="003C4966"/>
    <w:rsid w:val="003C4ABB"/>
    <w:rsid w:val="005C6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4607DB-F5C7-4304-A003-6231439A5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137</Words>
  <Characters>785</Characters>
  <Application>Microsoft Office Word</Application>
  <DocSecurity>0</DocSecurity>
  <Lines>6</Lines>
  <Paragraphs>1</Paragraphs>
  <ScaleCrop>false</ScaleCrop>
  <Company>BewareNha</Company>
  <LinksUpToDate>false</LinksUpToDate>
  <CharactersWithSpaces>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3</cp:revision>
  <dcterms:created xsi:type="dcterms:W3CDTF">2023-03-23T13:18:00Z</dcterms:created>
  <dcterms:modified xsi:type="dcterms:W3CDTF">2023-03-23T13:58:00Z</dcterms:modified>
</cp:coreProperties>
</file>